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BA" w:rsidRDefault="006E05BA" w:rsidP="006E05BA">
      <w:proofErr w:type="spellStart"/>
      <w:r>
        <w:t>OdG</w:t>
      </w:r>
      <w:proofErr w:type="spellEnd"/>
      <w:r>
        <w:t xml:space="preserve"> Comitato Scientifico</w:t>
      </w:r>
    </w:p>
    <w:p w:rsidR="006E05BA" w:rsidRDefault="006E05BA" w:rsidP="006E05BA">
      <w:pPr>
        <w:pStyle w:val="Paragrafoelenco"/>
        <w:numPr>
          <w:ilvl w:val="0"/>
          <w:numId w:val="2"/>
        </w:numPr>
      </w:pPr>
      <w:r>
        <w:t>Approvazione Verbali;</w:t>
      </w:r>
    </w:p>
    <w:p w:rsidR="006E05BA" w:rsidRDefault="006E05BA" w:rsidP="006E05BA">
      <w:pPr>
        <w:pStyle w:val="Paragrafoelenco"/>
        <w:numPr>
          <w:ilvl w:val="0"/>
          <w:numId w:val="2"/>
        </w:numPr>
      </w:pPr>
      <w:r>
        <w:t>Comunicazioni del Presidente;</w:t>
      </w:r>
    </w:p>
    <w:p w:rsidR="006E05BA" w:rsidRDefault="006E05BA" w:rsidP="006E05BA">
      <w:pPr>
        <w:pStyle w:val="Paragrafoelenco"/>
        <w:numPr>
          <w:ilvl w:val="0"/>
          <w:numId w:val="2"/>
        </w:numPr>
      </w:pPr>
      <w:r>
        <w:t xml:space="preserve">Programma delle attività del Centro (aggiornamento/programmazione attività progetti FAMI e </w:t>
      </w:r>
      <w:proofErr w:type="spellStart"/>
      <w:r>
        <w:t>Makswell</w:t>
      </w:r>
      <w:proofErr w:type="spellEnd"/>
      <w:r>
        <w:t>;</w:t>
      </w:r>
      <w:r w:rsidRPr="006E05BA">
        <w:t xml:space="preserve"> </w:t>
      </w:r>
      <w:r>
        <w:t>Sessione</w:t>
      </w:r>
      <w:r w:rsidRPr="006E05BA">
        <w:t xml:space="preserve"> ERCIM 2018</w:t>
      </w:r>
      <w:r>
        <w:t>);</w:t>
      </w:r>
    </w:p>
    <w:p w:rsidR="006E05BA" w:rsidRDefault="006E05BA" w:rsidP="006E05BA">
      <w:pPr>
        <w:pStyle w:val="Paragrafoelenco"/>
        <w:numPr>
          <w:ilvl w:val="0"/>
          <w:numId w:val="2"/>
        </w:numPr>
      </w:pPr>
      <w:r>
        <w:t xml:space="preserve">Proposte di adesione e </w:t>
      </w:r>
      <w:proofErr w:type="spellStart"/>
      <w:r>
        <w:t>honorary</w:t>
      </w:r>
      <w:proofErr w:type="spellEnd"/>
      <w:r>
        <w:t xml:space="preserve"> </w:t>
      </w:r>
      <w:proofErr w:type="spellStart"/>
      <w:r>
        <w:t>fellow</w:t>
      </w:r>
      <w:proofErr w:type="spellEnd"/>
      <w:r>
        <w:t xml:space="preserve">; </w:t>
      </w:r>
    </w:p>
    <w:p w:rsidR="004000BF" w:rsidRDefault="006E05BA" w:rsidP="004000BF">
      <w:pPr>
        <w:pStyle w:val="Paragrafoelenco"/>
        <w:numPr>
          <w:ilvl w:val="0"/>
          <w:numId w:val="2"/>
        </w:numPr>
      </w:pPr>
      <w:r>
        <w:t xml:space="preserve">Varie ed </w:t>
      </w:r>
      <w:r w:rsidR="004000BF">
        <w:t>eventuali.</w:t>
      </w:r>
    </w:p>
    <w:p w:rsidR="004000BF" w:rsidRDefault="004000BF" w:rsidP="004000BF">
      <w:pPr>
        <w:pStyle w:val="Paragrafoelenco"/>
      </w:pPr>
    </w:p>
    <w:p w:rsidR="006E05BA" w:rsidRDefault="006E05BA" w:rsidP="00CB696D">
      <w:proofErr w:type="spellStart"/>
      <w:r>
        <w:t>OdG</w:t>
      </w:r>
      <w:proofErr w:type="spellEnd"/>
      <w:r>
        <w:t xml:space="preserve"> Comitato di Gestione</w:t>
      </w:r>
    </w:p>
    <w:p w:rsidR="006E05BA" w:rsidRPr="006E05BA" w:rsidRDefault="006E05BA" w:rsidP="006E05BA">
      <w:pPr>
        <w:pStyle w:val="Paragrafoelenco"/>
        <w:numPr>
          <w:ilvl w:val="0"/>
          <w:numId w:val="1"/>
        </w:numPr>
      </w:pPr>
      <w:r w:rsidRPr="006E05BA">
        <w:t>Approvazione Verbali;</w:t>
      </w:r>
      <w:bookmarkStart w:id="0" w:name="_GoBack"/>
      <w:bookmarkEnd w:id="0"/>
    </w:p>
    <w:p w:rsidR="006E05BA" w:rsidRDefault="006E05BA" w:rsidP="006E05BA">
      <w:pPr>
        <w:pStyle w:val="Paragrafoelenco"/>
        <w:numPr>
          <w:ilvl w:val="0"/>
          <w:numId w:val="1"/>
        </w:numPr>
      </w:pPr>
      <w:r w:rsidRPr="006E05BA">
        <w:t>Approvazione programma delle attività del Centr</w:t>
      </w:r>
      <w:r>
        <w:t>o e relativo piano finanziario;</w:t>
      </w:r>
    </w:p>
    <w:p w:rsidR="006E05BA" w:rsidRDefault="006E05BA" w:rsidP="006E05BA">
      <w:pPr>
        <w:pStyle w:val="Paragrafoelenco"/>
        <w:numPr>
          <w:ilvl w:val="0"/>
          <w:numId w:val="1"/>
        </w:numPr>
      </w:pPr>
      <w:r>
        <w:t xml:space="preserve">Adesioni e </w:t>
      </w:r>
      <w:proofErr w:type="spellStart"/>
      <w:r>
        <w:t>honorary</w:t>
      </w:r>
      <w:proofErr w:type="spellEnd"/>
      <w:r>
        <w:t xml:space="preserve"> </w:t>
      </w:r>
      <w:proofErr w:type="spellStart"/>
      <w:r>
        <w:t>fellow</w:t>
      </w:r>
      <w:proofErr w:type="spellEnd"/>
      <w:r>
        <w:t>;</w:t>
      </w:r>
    </w:p>
    <w:p w:rsidR="006E05BA" w:rsidRDefault="005267AA" w:rsidP="006E05BA">
      <w:pPr>
        <w:pStyle w:val="Paragrafoelenco"/>
        <w:numPr>
          <w:ilvl w:val="0"/>
          <w:numId w:val="1"/>
        </w:numPr>
      </w:pPr>
      <w:r>
        <w:t>Varie ed eventuali</w:t>
      </w:r>
      <w:r w:rsidRPr="006E05BA">
        <w:t>.</w:t>
      </w:r>
    </w:p>
    <w:sectPr w:rsidR="006E05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0DBD"/>
    <w:multiLevelType w:val="hybridMultilevel"/>
    <w:tmpl w:val="877C4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66690"/>
    <w:multiLevelType w:val="hybridMultilevel"/>
    <w:tmpl w:val="8FDC67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153D6"/>
    <w:multiLevelType w:val="hybridMultilevel"/>
    <w:tmpl w:val="7196FF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A"/>
    <w:rsid w:val="00055411"/>
    <w:rsid w:val="004000BF"/>
    <w:rsid w:val="005267AA"/>
    <w:rsid w:val="005C1D3F"/>
    <w:rsid w:val="006E05BA"/>
    <w:rsid w:val="00CB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54AC"/>
  <w15:chartTrackingRefBased/>
  <w15:docId w15:val="{8196C346-8D90-4F76-82E2-50BD645E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Schirripa</dc:creator>
  <cp:keywords/>
  <dc:description/>
  <cp:lastModifiedBy>Francesco Schirripa</cp:lastModifiedBy>
  <cp:revision>4</cp:revision>
  <dcterms:created xsi:type="dcterms:W3CDTF">2018-09-17T07:48:00Z</dcterms:created>
  <dcterms:modified xsi:type="dcterms:W3CDTF">2018-09-17T11:09:00Z</dcterms:modified>
</cp:coreProperties>
</file>